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D822FA">
        <w:rPr>
          <w:sz w:val="28"/>
          <w:szCs w:val="28"/>
        </w:rPr>
        <w:t>812</w:t>
      </w:r>
      <w:r w:rsidRPr="00163129">
        <w:rPr>
          <w:sz w:val="28"/>
          <w:szCs w:val="28"/>
        </w:rPr>
        <w:t>-220</w:t>
      </w:r>
      <w:r w:rsidR="00D822FA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D822FA">
        <w:rPr>
          <w:bCs/>
          <w:sz w:val="28"/>
          <w:szCs w:val="28"/>
        </w:rPr>
        <w:t>86MS0053-01-2024-005572-63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25</w:t>
      </w:r>
      <w:r w:rsidR="002B5952">
        <w:rPr>
          <w:sz w:val="28"/>
          <w:szCs w:val="28"/>
        </w:rPr>
        <w:t xml:space="preserve">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D822FA">
        <w:rPr>
          <w:sz w:val="28"/>
          <w:szCs w:val="28"/>
          <w:lang w:val="ru-RU"/>
        </w:rPr>
        <w:t xml:space="preserve">Алюшиной Софии Александровны, </w:t>
      </w:r>
      <w:r w:rsidR="00D6310C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года рождения, уроженки </w:t>
      </w:r>
      <w:r w:rsidR="00D6310C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, гражданка РФ, </w:t>
      </w:r>
      <w:r w:rsidR="00A71AE7">
        <w:rPr>
          <w:sz w:val="28"/>
          <w:szCs w:val="28"/>
          <w:lang w:val="ru-RU"/>
        </w:rPr>
        <w:t xml:space="preserve">паспорт </w:t>
      </w:r>
      <w:r w:rsidR="00D822FA">
        <w:rPr>
          <w:sz w:val="28"/>
          <w:szCs w:val="28"/>
          <w:lang w:val="ru-RU"/>
        </w:rPr>
        <w:t>6720 911387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D822FA">
        <w:rPr>
          <w:sz w:val="28"/>
          <w:szCs w:val="28"/>
          <w:lang w:val="ru-RU"/>
        </w:rPr>
        <w:t>генеральным директором ООО «МЦ МЕДИС</w:t>
      </w:r>
      <w:r w:rsidR="00A71AE7">
        <w:rPr>
          <w:sz w:val="28"/>
          <w:szCs w:val="28"/>
          <w:lang w:val="ru-RU"/>
        </w:rPr>
        <w:t xml:space="preserve">», </w:t>
      </w:r>
      <w:r w:rsidR="00460B2A">
        <w:rPr>
          <w:sz w:val="28"/>
          <w:szCs w:val="28"/>
          <w:lang w:val="ru-RU"/>
        </w:rPr>
        <w:t xml:space="preserve">находящегося по адресу: </w:t>
      </w:r>
      <w:r w:rsidR="00D6310C">
        <w:rPr>
          <w:sz w:val="28"/>
          <w:szCs w:val="28"/>
          <w:lang w:val="ru-RU"/>
        </w:rPr>
        <w:t>*</w:t>
      </w:r>
      <w:r w:rsidR="00460B2A">
        <w:rPr>
          <w:sz w:val="28"/>
          <w:szCs w:val="28"/>
        </w:rPr>
        <w:t xml:space="preserve">,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D822FA">
        <w:rPr>
          <w:sz w:val="28"/>
          <w:szCs w:val="28"/>
          <w:lang w:val="ru-RU"/>
        </w:rPr>
        <w:t>Алюшина С.А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D822FA">
        <w:rPr>
          <w:sz w:val="28"/>
          <w:szCs w:val="28"/>
          <w:lang w:val="ru-RU"/>
        </w:rPr>
        <w:t>генеральным директором ООО «МЦ МЕДИС», находящегося по адресу: ХМАО-Югра, г.Нягань, 2 микрорайон, дом 22, кв.71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D822FA">
        <w:rPr>
          <w:sz w:val="28"/>
          <w:szCs w:val="28"/>
        </w:rPr>
        <w:t>27</w:t>
      </w:r>
      <w:r w:rsidR="0004320C">
        <w:rPr>
          <w:sz w:val="28"/>
          <w:szCs w:val="28"/>
        </w:rPr>
        <w:t>.04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D822FA" w:rsidR="00D822FA">
        <w:rPr>
          <w:rFonts w:ascii="Times New Roman" w:hAnsi="Times New Roman"/>
          <w:sz w:val="28"/>
          <w:szCs w:val="28"/>
        </w:rPr>
        <w:t>Алюшина С.А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2B5952">
        <w:rPr>
          <w:rFonts w:ascii="Times New Roman" w:hAnsi="Times New Roman"/>
          <w:color w:val="auto"/>
          <w:sz w:val="28"/>
        </w:rPr>
        <w:t>на рассмотрение дела об административном пра</w:t>
      </w:r>
      <w:r w:rsidR="00D822FA">
        <w:rPr>
          <w:rFonts w:ascii="Times New Roman" w:hAnsi="Times New Roman"/>
          <w:color w:val="auto"/>
          <w:sz w:val="28"/>
        </w:rPr>
        <w:t>вонарушении не явилась, судебное извещение</w:t>
      </w:r>
      <w:r w:rsidRPr="002B5952">
        <w:rPr>
          <w:rFonts w:ascii="Times New Roman" w:hAnsi="Times New Roman"/>
          <w:color w:val="auto"/>
          <w:sz w:val="28"/>
        </w:rPr>
        <w:t xml:space="preserve"> о времени и мест</w:t>
      </w:r>
      <w:r w:rsidR="00D822FA">
        <w:rPr>
          <w:rFonts w:ascii="Times New Roman" w:hAnsi="Times New Roman"/>
          <w:color w:val="auto"/>
          <w:sz w:val="28"/>
        </w:rPr>
        <w:t>е рассмотрения дела направлялось по адресу, указанному</w:t>
      </w:r>
      <w:r w:rsidRPr="002B5952">
        <w:rPr>
          <w:rFonts w:ascii="Times New Roman" w:hAnsi="Times New Roman"/>
          <w:color w:val="auto"/>
          <w:sz w:val="28"/>
        </w:rPr>
        <w:t xml:space="preserve"> в </w:t>
      </w:r>
      <w:r w:rsidR="00D822FA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6257C8">
        <w:rPr>
          <w:rFonts w:ascii="Times New Roman" w:hAnsi="Times New Roman"/>
          <w:color w:val="auto"/>
          <w:sz w:val="28"/>
        </w:rPr>
        <w:t>вручения, 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="00D822FA">
        <w:rPr>
          <w:rFonts w:ascii="Times New Roman" w:hAnsi="Times New Roman"/>
          <w:sz w:val="28"/>
          <w:szCs w:val="28"/>
        </w:rPr>
        <w:t>Алюшиной</w:t>
      </w:r>
      <w:r w:rsidRPr="00D822FA" w:rsidR="00D822FA">
        <w:rPr>
          <w:rFonts w:ascii="Times New Roman" w:hAnsi="Times New Roman"/>
          <w:sz w:val="28"/>
          <w:szCs w:val="28"/>
        </w:rPr>
        <w:t xml:space="preserve"> С.А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="00D822FA">
        <w:rPr>
          <w:sz w:val="28"/>
          <w:szCs w:val="28"/>
        </w:rPr>
        <w:t>Алюшиной</w:t>
      </w:r>
      <w:r w:rsidRPr="00D822FA" w:rsidR="00D822FA">
        <w:rPr>
          <w:sz w:val="28"/>
          <w:szCs w:val="28"/>
        </w:rPr>
        <w:t xml:space="preserve"> С.А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</w:t>
      </w:r>
      <w:r w:rsidRPr="00163129">
        <w:rPr>
          <w:sz w:val="28"/>
          <w:szCs w:val="28"/>
        </w:rPr>
        <w:t>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FB4EE3">
        <w:rPr>
          <w:rStyle w:val="blk"/>
          <w:color w:val="000000"/>
          <w:sz w:val="28"/>
          <w:szCs w:val="28"/>
        </w:rPr>
        <w:t>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</w:t>
      </w:r>
      <w:r>
        <w:rPr>
          <w:rStyle w:val="blk"/>
          <w:sz w:val="28"/>
          <w:szCs w:val="28"/>
        </w:rPr>
        <w:t>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</w:t>
      </w:r>
      <w:r w:rsidRPr="00FB4EE3">
        <w:rPr>
          <w:color w:val="000000"/>
          <w:sz w:val="28"/>
          <w:szCs w:val="28"/>
        </w:rPr>
        <w:t xml:space="preserve">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D822FA">
        <w:rPr>
          <w:sz w:val="28"/>
          <w:szCs w:val="28"/>
        </w:rPr>
        <w:t>Алюшиной</w:t>
      </w:r>
      <w:r w:rsidRPr="00D822FA" w:rsidR="00D822FA">
        <w:rPr>
          <w:sz w:val="28"/>
          <w:szCs w:val="28"/>
        </w:rPr>
        <w:t xml:space="preserve"> С.А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D822FA">
        <w:rPr>
          <w:sz w:val="28"/>
          <w:szCs w:val="28"/>
        </w:rPr>
        <w:t xml:space="preserve">генеральный </w:t>
      </w:r>
      <w:r w:rsidR="00F539A8">
        <w:rPr>
          <w:sz w:val="28"/>
          <w:szCs w:val="28"/>
        </w:rPr>
        <w:t xml:space="preserve">директор </w:t>
      </w:r>
      <w:r w:rsidR="00D822FA">
        <w:rPr>
          <w:sz w:val="28"/>
          <w:szCs w:val="28"/>
        </w:rPr>
        <w:t>Алюшина С.А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>, находящийся по адресу: г.Нягань, 2 микрорайон дом 14, не представил</w:t>
      </w:r>
      <w:r w:rsidR="003D2963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</w:t>
      </w:r>
      <w:r>
        <w:rPr>
          <w:sz w:val="28"/>
          <w:szCs w:val="28"/>
        </w:rPr>
        <w:t>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822FA">
        <w:rPr>
          <w:sz w:val="28"/>
          <w:szCs w:val="28"/>
          <w:lang w:bidi="ru-RU"/>
        </w:rPr>
        <w:t xml:space="preserve"> представлены 27</w:t>
      </w:r>
      <w:r w:rsidR="0004320C">
        <w:rPr>
          <w:sz w:val="28"/>
          <w:szCs w:val="28"/>
          <w:lang w:bidi="ru-RU"/>
        </w:rPr>
        <w:t>.04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D822FA">
        <w:rPr>
          <w:sz w:val="28"/>
          <w:szCs w:val="28"/>
        </w:rPr>
        <w:t>Алюшиной С.А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D822FA">
        <w:rPr>
          <w:sz w:val="28"/>
          <w:szCs w:val="28"/>
        </w:rPr>
        <w:t>65/410285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04320C">
        <w:rPr>
          <w:sz w:val="28"/>
          <w:szCs w:val="28"/>
        </w:rPr>
        <w:t xml:space="preserve">                           от 27.06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D822FA">
        <w:rPr>
          <w:sz w:val="28"/>
          <w:szCs w:val="28"/>
        </w:rPr>
        <w:t>Алюшиной С.А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D822FA">
        <w:rPr>
          <w:sz w:val="28"/>
          <w:szCs w:val="28"/>
        </w:rPr>
        <w:t>ООО «МЦ МЕДИС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</w:t>
      </w:r>
      <w:r>
        <w:rPr>
          <w:sz w:val="28"/>
          <w:szCs w:val="28"/>
        </w:rPr>
        <w:t>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D822FA">
        <w:rPr>
          <w:sz w:val="28"/>
          <w:szCs w:val="28"/>
        </w:rPr>
        <w:t>ООО «МЦ МЕДИС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D822FA">
        <w:rPr>
          <w:sz w:val="28"/>
          <w:szCs w:val="28"/>
        </w:rPr>
        <w:t>расчета 27</w:t>
      </w:r>
      <w:r w:rsidR="0004320C">
        <w:rPr>
          <w:sz w:val="28"/>
          <w:szCs w:val="28"/>
        </w:rPr>
        <w:t>.04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D822FA">
        <w:rPr>
          <w:sz w:val="28"/>
          <w:szCs w:val="28"/>
        </w:rPr>
        <w:t>Алюшиной С.А</w:t>
      </w:r>
      <w:r w:rsidRPr="00F62FCA">
        <w:rPr>
          <w:sz w:val="28"/>
          <w:szCs w:val="28"/>
        </w:rPr>
        <w:t>. мировой судья квалифицирует по части 2</w:t>
      </w:r>
      <w:r w:rsidRPr="00F62FCA">
        <w:rPr>
          <w:sz w:val="28"/>
          <w:szCs w:val="28"/>
        </w:rPr>
        <w:t xml:space="preserve">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</w:t>
      </w:r>
      <w:r w:rsidRPr="00F62FCA">
        <w:rPr>
          <w:color w:val="000000"/>
          <w:sz w:val="28"/>
          <w:szCs w:val="28"/>
        </w:rPr>
        <w:t>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</w:t>
      </w:r>
      <w:r w:rsidRPr="00A01E43">
        <w:rPr>
          <w:color w:val="000000"/>
          <w:sz w:val="28"/>
          <w:szCs w:val="28"/>
        </w:rPr>
        <w:t>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D822FA">
        <w:rPr>
          <w:sz w:val="28"/>
          <w:szCs w:val="28"/>
        </w:rPr>
        <w:t>Алюшиной С.А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2 </w:t>
      </w:r>
      <w:r w:rsidRPr="00CF3037">
        <w:rPr>
          <w:sz w:val="28"/>
          <w:szCs w:val="28"/>
        </w:rPr>
        <w:t>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</w:t>
      </w:r>
      <w:r w:rsidRPr="00CF3037">
        <w:rPr>
          <w:color w:val="000000"/>
          <w:sz w:val="28"/>
          <w:szCs w:val="28"/>
        </w:rPr>
        <w:t xml:space="preserve">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</w:t>
      </w:r>
      <w:r w:rsidRPr="00CF3037">
        <w:rPr>
          <w:sz w:val="28"/>
          <w:szCs w:val="28"/>
        </w:rPr>
        <w:t>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</w:t>
      </w:r>
      <w:r>
        <w:rPr>
          <w:sz w:val="28"/>
          <w:szCs w:val="28"/>
        </w:rPr>
        <w:t>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D822FA">
        <w:rPr>
          <w:sz w:val="28"/>
          <w:szCs w:val="28"/>
        </w:rPr>
        <w:t>Алюшину Софию Александровну</w:t>
      </w:r>
      <w:r w:rsidR="00D822FA">
        <w:rPr>
          <w:sz w:val="28"/>
        </w:rPr>
        <w:t xml:space="preserve"> </w:t>
      </w:r>
      <w:r w:rsidR="00A71AE7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</w:t>
      </w:r>
      <w:r w:rsidRPr="00163129" w:rsidR="00A9015A">
        <w:rPr>
          <w:sz w:val="28"/>
          <w:szCs w:val="28"/>
        </w:rPr>
        <w:t xml:space="preserve">административных правонарушениях и назначить </w:t>
      </w:r>
      <w:r w:rsidR="00A71AE7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320C">
        <w:rPr>
          <w:sz w:val="28"/>
          <w:szCs w:val="28"/>
        </w:rPr>
        <w:t>270624020</w:t>
      </w:r>
      <w:r w:rsidR="00D822FA">
        <w:rPr>
          <w:sz w:val="28"/>
          <w:szCs w:val="28"/>
        </w:rPr>
        <w:t>5017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822F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D822FA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C463AB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463AB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sectPr w:rsidSect="00C463AB">
      <w:headerReference w:type="default" r:id="rId7"/>
      <w:pgSz w:w="11906" w:h="16838"/>
      <w:pgMar w:top="907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310C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3020A4"/>
    <w:rsid w:val="003918CC"/>
    <w:rsid w:val="003A383F"/>
    <w:rsid w:val="003A5741"/>
    <w:rsid w:val="003B7098"/>
    <w:rsid w:val="003C4D71"/>
    <w:rsid w:val="003D2963"/>
    <w:rsid w:val="00400598"/>
    <w:rsid w:val="00460B2A"/>
    <w:rsid w:val="00476F0F"/>
    <w:rsid w:val="00517739"/>
    <w:rsid w:val="00540D59"/>
    <w:rsid w:val="00584F4C"/>
    <w:rsid w:val="005D0FDD"/>
    <w:rsid w:val="006257C8"/>
    <w:rsid w:val="006D1E31"/>
    <w:rsid w:val="007066F0"/>
    <w:rsid w:val="007D10FC"/>
    <w:rsid w:val="007D23FD"/>
    <w:rsid w:val="008031FA"/>
    <w:rsid w:val="008E3FD8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463AB"/>
    <w:rsid w:val="00C84269"/>
    <w:rsid w:val="00CF3037"/>
    <w:rsid w:val="00D6310C"/>
    <w:rsid w:val="00D822FA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4F81-E3C3-438F-B0C2-EF5C61F6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